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71C" w:rsidRDefault="00AC671C"/>
    <w:p w:rsidR="00642313" w:rsidRDefault="00642313" w:rsidP="00C50667">
      <w:pPr>
        <w:jc w:val="center"/>
        <w:rPr>
          <w:rFonts w:ascii="Helvetia" w:hAnsi="Helvetia" w:cstheme="minorHAnsi"/>
          <w:b/>
          <w:sz w:val="32"/>
          <w:szCs w:val="32"/>
        </w:rPr>
      </w:pPr>
    </w:p>
    <w:p w:rsidR="00642313" w:rsidRPr="00F14733" w:rsidRDefault="006F0986" w:rsidP="00642313">
      <w:pPr>
        <w:pBdr>
          <w:bottom w:val="single" w:sz="6" w:space="10" w:color="EEECE8"/>
        </w:pBdr>
        <w:spacing w:after="192"/>
        <w:ind w:left="426" w:right="350"/>
        <w:outlineLvl w:val="0"/>
        <w:rPr>
          <w:rFonts w:ascii="Helvetica" w:eastAsia="Times New Roman" w:hAnsi="Helvetica" w:cs="Helvetica"/>
          <w:b/>
          <w:bCs/>
          <w:i/>
          <w:iCs/>
          <w:color w:val="0070C0"/>
          <w:kern w:val="36"/>
          <w:sz w:val="48"/>
          <w:szCs w:val="48"/>
          <w:u w:val="single"/>
          <w:lang w:eastAsia="fr-FR"/>
        </w:rPr>
      </w:pPr>
      <w:r>
        <w:rPr>
          <w:rFonts w:ascii="Helvetica" w:eastAsia="Times New Roman" w:hAnsi="Helvetica" w:cs="Helvetica"/>
          <w:b/>
          <w:bCs/>
          <w:kern w:val="36"/>
          <w:sz w:val="48"/>
          <w:szCs w:val="48"/>
          <w:lang w:eastAsia="fr-FR"/>
        </w:rPr>
        <w:t xml:space="preserve">Les EVALUATIONS </w:t>
      </w:r>
      <w:r w:rsidR="00673BB6">
        <w:rPr>
          <w:rFonts w:ascii="Helvetica" w:eastAsia="Times New Roman" w:hAnsi="Helvetica" w:cs="Helvetica"/>
          <w:b/>
          <w:bCs/>
          <w:kern w:val="36"/>
          <w:sz w:val="48"/>
          <w:szCs w:val="48"/>
          <w:lang w:eastAsia="fr-FR"/>
        </w:rPr>
        <w:t>VIA</w:t>
      </w:r>
      <w:r w:rsidR="006215CF">
        <w:rPr>
          <w:rFonts w:ascii="Helvetica" w:eastAsia="Times New Roman" w:hAnsi="Helvetica" w:cs="Helvetica"/>
          <w:b/>
          <w:bCs/>
          <w:kern w:val="36"/>
          <w:sz w:val="48"/>
          <w:szCs w:val="48"/>
          <w:lang w:eastAsia="fr-FR"/>
        </w:rPr>
        <w:t xml:space="preserve"> LE</w:t>
      </w:r>
      <w:r w:rsidR="00F14733" w:rsidRPr="00F14733">
        <w:rPr>
          <w:rFonts w:ascii="Helvetica" w:eastAsia="Times New Roman" w:hAnsi="Helvetica" w:cs="Helvetica"/>
          <w:b/>
          <w:bCs/>
          <w:i/>
          <w:iCs/>
          <w:color w:val="0070C0"/>
          <w:kern w:val="36"/>
          <w:sz w:val="48"/>
          <w:szCs w:val="48"/>
          <w:u w:val="single"/>
          <w:lang w:eastAsia="fr-FR"/>
        </w:rPr>
        <w:t xml:space="preserve"> DRIVE UP</w:t>
      </w:r>
    </w:p>
    <w:p w:rsidR="00C50667" w:rsidRPr="00642313" w:rsidRDefault="00C50667" w:rsidP="00C50667">
      <w:pPr>
        <w:jc w:val="center"/>
        <w:rPr>
          <w:rFonts w:ascii="Helvetia" w:hAnsi="Helvetia" w:cstheme="minorHAnsi"/>
          <w:b/>
          <w:sz w:val="32"/>
          <w:szCs w:val="32"/>
        </w:rPr>
      </w:pPr>
    </w:p>
    <w:p w:rsidR="00C50667" w:rsidRPr="00642313" w:rsidRDefault="00C50667" w:rsidP="00C50667">
      <w:pPr>
        <w:jc w:val="both"/>
        <w:rPr>
          <w:rFonts w:ascii="Helvetia" w:hAnsi="Helvetia" w:cstheme="minorHAnsi"/>
        </w:rPr>
      </w:pPr>
    </w:p>
    <w:p w:rsidR="00C50667" w:rsidRPr="00642313" w:rsidRDefault="00C50667" w:rsidP="00C50667">
      <w:pPr>
        <w:jc w:val="both"/>
        <w:rPr>
          <w:rFonts w:ascii="Helvetia" w:hAnsi="Helvetia" w:cstheme="minorHAnsi"/>
        </w:rPr>
      </w:pPr>
    </w:p>
    <w:p w:rsidR="00F14733" w:rsidRPr="00C24951" w:rsidRDefault="006F0986" w:rsidP="00F14733">
      <w:pPr>
        <w:pStyle w:val="Paragraphestandard"/>
        <w:suppressAutoHyphens/>
        <w:spacing w:line="240" w:lineRule="auto"/>
        <w:jc w:val="both"/>
        <w:rPr>
          <w:rFonts w:ascii="Helvetia" w:hAnsi="Helvetia" w:cstheme="minorHAnsi"/>
          <w:b/>
          <w:bCs/>
          <w:i/>
          <w:iCs/>
          <w:color w:val="4472C4" w:themeColor="accent1"/>
          <w:sz w:val="32"/>
          <w:szCs w:val="32"/>
        </w:rPr>
      </w:pPr>
      <w:r w:rsidRPr="00C24951">
        <w:rPr>
          <w:rFonts w:ascii="Helvetia" w:hAnsi="Helvetia" w:cstheme="minorHAnsi"/>
          <w:b/>
          <w:bCs/>
          <w:i/>
          <w:iCs/>
          <w:color w:val="4472C4" w:themeColor="accent1"/>
          <w:sz w:val="32"/>
          <w:szCs w:val="32"/>
        </w:rPr>
        <w:t>SUR L’</w:t>
      </w:r>
      <w:r w:rsidR="00F14733" w:rsidRPr="00C24951">
        <w:rPr>
          <w:rFonts w:ascii="Helvetia" w:hAnsi="Helvetia" w:cstheme="minorHAnsi"/>
          <w:b/>
          <w:bCs/>
          <w:i/>
          <w:iCs/>
          <w:color w:val="4472C4" w:themeColor="accent1"/>
          <w:sz w:val="32"/>
          <w:szCs w:val="32"/>
        </w:rPr>
        <w:t>INTERFACE</w:t>
      </w:r>
      <w:r w:rsidRPr="00C24951">
        <w:rPr>
          <w:rFonts w:ascii="Helvetia" w:hAnsi="Helvetia" w:cstheme="minorHAnsi"/>
          <w:b/>
          <w:bCs/>
          <w:i/>
          <w:iCs/>
          <w:color w:val="4472C4" w:themeColor="accent1"/>
          <w:sz w:val="32"/>
          <w:szCs w:val="32"/>
        </w:rPr>
        <w:t xml:space="preserve"> DRIVE UP ELEVE ET ENSEIGNANT, NOUS AVONS DIFFERENTES POSSIBILITES DEFFECTUER DES EVLUATIONS EN COURS ET EN FIN DE FORMATION</w:t>
      </w:r>
    </w:p>
    <w:p w:rsidR="00A73971" w:rsidRPr="00A73971" w:rsidRDefault="00A73971" w:rsidP="00C50667">
      <w:pPr>
        <w:pStyle w:val="Paragraphestandard"/>
        <w:suppressAutoHyphens/>
        <w:spacing w:line="240" w:lineRule="auto"/>
        <w:jc w:val="both"/>
        <w:rPr>
          <w:rFonts w:ascii="Helvetia" w:hAnsi="Helvetia" w:cstheme="minorHAnsi"/>
          <w:b/>
          <w:bCs/>
          <w:i/>
          <w:iCs/>
          <w:color w:val="C00000"/>
          <w:sz w:val="32"/>
          <w:szCs w:val="32"/>
        </w:rPr>
      </w:pPr>
    </w:p>
    <w:p w:rsidR="00A73971" w:rsidRPr="00642313" w:rsidRDefault="00A73971" w:rsidP="00C50667">
      <w:pPr>
        <w:pStyle w:val="Paragraphestandard"/>
        <w:suppressAutoHyphens/>
        <w:spacing w:line="240" w:lineRule="auto"/>
        <w:jc w:val="both"/>
        <w:rPr>
          <w:rFonts w:ascii="Helvetia" w:hAnsi="Helvetia" w:cstheme="minorHAnsi"/>
        </w:rPr>
      </w:pPr>
    </w:p>
    <w:p w:rsidR="00C50667" w:rsidRDefault="00C50667" w:rsidP="00C50667">
      <w:pPr>
        <w:pStyle w:val="Paragraphestandard"/>
        <w:suppressAutoHyphens/>
        <w:spacing w:line="240" w:lineRule="auto"/>
        <w:ind w:firstLine="170"/>
        <w:jc w:val="both"/>
        <w:rPr>
          <w:rFonts w:ascii="Helvetia" w:hAnsi="Helvetia" w:cstheme="minorHAnsi"/>
          <w:color w:val="2F5496" w:themeColor="accent1" w:themeShade="BF"/>
        </w:rPr>
      </w:pPr>
    </w:p>
    <w:p w:rsidR="00572709" w:rsidRDefault="00572709" w:rsidP="00C50667">
      <w:pPr>
        <w:pStyle w:val="Paragraphestandard"/>
        <w:suppressAutoHyphens/>
        <w:spacing w:line="240" w:lineRule="auto"/>
        <w:ind w:firstLine="170"/>
        <w:jc w:val="both"/>
        <w:rPr>
          <w:rFonts w:ascii="Helvetia" w:hAnsi="Helvetia" w:cstheme="minorHAnsi"/>
          <w:color w:val="2F5496" w:themeColor="accent1" w:themeShade="BF"/>
        </w:rPr>
      </w:pPr>
    </w:p>
    <w:p w:rsidR="00572709" w:rsidRPr="00642313" w:rsidRDefault="00572709" w:rsidP="00C50667">
      <w:pPr>
        <w:pStyle w:val="Paragraphestandard"/>
        <w:suppressAutoHyphens/>
        <w:spacing w:line="240" w:lineRule="auto"/>
        <w:ind w:firstLine="170"/>
        <w:jc w:val="both"/>
        <w:rPr>
          <w:rFonts w:ascii="Helvetia" w:hAnsi="Helvetia" w:cstheme="minorHAnsi"/>
          <w:color w:val="2F5496" w:themeColor="accent1" w:themeShade="BF"/>
        </w:rPr>
      </w:pPr>
    </w:p>
    <w:p w:rsidR="00C50667" w:rsidRDefault="00F6546F" w:rsidP="00C50667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  <w:bookmarkStart w:id="0" w:name="_Hlk129704488"/>
      <w:r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  <w:t>INTERFACE ENSEIGNANT</w:t>
      </w:r>
      <w:r w:rsidR="006B4EC5"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  <w:t xml:space="preserve"> B ET A2</w:t>
      </w:r>
    </w:p>
    <w:p w:rsidR="003D656E" w:rsidRDefault="003D656E" w:rsidP="00C50667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3D656E" w:rsidRDefault="003D656E" w:rsidP="00C50667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3D656E" w:rsidRDefault="003D656E" w:rsidP="003D656E">
      <w:pPr>
        <w:pStyle w:val="Paragraphestandard"/>
        <w:suppressAutoHyphens/>
        <w:spacing w:line="240" w:lineRule="auto"/>
        <w:ind w:left="170" w:firstLine="708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  <w:r w:rsidRPr="003D656E"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>F</w:t>
      </w: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 xml:space="preserve">iche de </w:t>
      </w:r>
      <w:r w:rsidR="00F6546F"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>suivi</w:t>
      </w: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 xml:space="preserve"> </w:t>
      </w:r>
      <w:r w:rsidR="00F6546F"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>élève</w:t>
      </w: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 xml:space="preserve"> avec code couleur pour </w:t>
      </w:r>
      <w:r w:rsidR="00F6546F"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>l’avancer</w:t>
      </w: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 xml:space="preserve"> de la formation permet avec les </w:t>
      </w:r>
      <w:r w:rsidR="00F6546F"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>évaluations formatives</w:t>
      </w: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 xml:space="preserve"> et fin de </w:t>
      </w:r>
      <w:r w:rsidR="00F6546F"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>séance d’évaluer</w:t>
      </w: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 xml:space="preserve"> la progression et encouragements ou les axes </w:t>
      </w:r>
      <w:r w:rsidR="00F6546F"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>d’améliorations</w:t>
      </w: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 xml:space="preserve"> </w:t>
      </w:r>
      <w:r w:rsidR="00F6546F"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>à</w:t>
      </w: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 xml:space="preserve"> mener</w:t>
      </w:r>
    </w:p>
    <w:p w:rsidR="003D656E" w:rsidRDefault="003D656E" w:rsidP="003D656E">
      <w:pPr>
        <w:pStyle w:val="Paragraphestandard"/>
        <w:suppressAutoHyphens/>
        <w:spacing w:line="240" w:lineRule="auto"/>
        <w:ind w:left="170" w:firstLine="708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</w:p>
    <w:p w:rsidR="003D656E" w:rsidRDefault="003D656E" w:rsidP="003D656E">
      <w:pPr>
        <w:pStyle w:val="Paragraphestandard"/>
        <w:suppressAutoHyphens/>
        <w:spacing w:line="240" w:lineRule="auto"/>
        <w:ind w:left="170" w:firstLine="708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</w:p>
    <w:p w:rsidR="003D656E" w:rsidRDefault="003D656E" w:rsidP="003D656E">
      <w:pPr>
        <w:pStyle w:val="Paragraphestandard"/>
        <w:numPr>
          <w:ilvl w:val="0"/>
          <w:numId w:val="2"/>
        </w:numPr>
        <w:suppressAutoHyphens/>
        <w:spacing w:line="240" w:lineRule="auto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 xml:space="preserve">Code couleur vert : </w:t>
      </w:r>
      <w:r w:rsidR="00F6546F"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>compétence</w:t>
      </w: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 xml:space="preserve"> acquise</w:t>
      </w:r>
    </w:p>
    <w:p w:rsidR="003D656E" w:rsidRDefault="003D656E" w:rsidP="003D656E">
      <w:pPr>
        <w:pStyle w:val="Paragraphestandard"/>
        <w:suppressAutoHyphens/>
        <w:spacing w:line="240" w:lineRule="auto"/>
        <w:ind w:left="720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</w:p>
    <w:p w:rsidR="003D656E" w:rsidRDefault="003D656E" w:rsidP="003D656E">
      <w:pPr>
        <w:pStyle w:val="Paragraphestandard"/>
        <w:suppressAutoHyphens/>
        <w:spacing w:line="240" w:lineRule="auto"/>
        <w:ind w:left="720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</w:p>
    <w:p w:rsidR="003D656E" w:rsidRDefault="003D656E" w:rsidP="003D656E">
      <w:pPr>
        <w:pStyle w:val="Paragraphestandard"/>
        <w:numPr>
          <w:ilvl w:val="0"/>
          <w:numId w:val="2"/>
        </w:numPr>
        <w:suppressAutoHyphens/>
        <w:spacing w:line="240" w:lineRule="auto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 xml:space="preserve">Code couleur orange : </w:t>
      </w:r>
      <w:r w:rsidR="00F6546F"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>compétence</w:t>
      </w: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 xml:space="preserve"> aborde ou en cours </w:t>
      </w:r>
      <w:r w:rsidR="00F6546F"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>d’acquisition</w:t>
      </w:r>
    </w:p>
    <w:p w:rsidR="003D656E" w:rsidRDefault="003D656E" w:rsidP="003D656E">
      <w:pPr>
        <w:pStyle w:val="Paragraphedeliste"/>
        <w:rPr>
          <w:rFonts w:ascii="Helvetica" w:eastAsia="Times New Roman" w:hAnsi="Helvetica" w:cs="Helvetica"/>
          <w:b/>
          <w:bCs/>
          <w:sz w:val="28"/>
          <w:szCs w:val="28"/>
          <w:lang w:eastAsia="fr-FR"/>
        </w:rPr>
      </w:pPr>
    </w:p>
    <w:p w:rsidR="003D656E" w:rsidRDefault="003D656E" w:rsidP="003D656E">
      <w:pPr>
        <w:pStyle w:val="Paragraphestandard"/>
        <w:suppressAutoHyphens/>
        <w:spacing w:line="240" w:lineRule="auto"/>
        <w:ind w:left="720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</w:p>
    <w:p w:rsidR="003D656E" w:rsidRDefault="003D656E" w:rsidP="003D656E">
      <w:pPr>
        <w:pStyle w:val="Paragraphestandard"/>
        <w:numPr>
          <w:ilvl w:val="0"/>
          <w:numId w:val="2"/>
        </w:numPr>
        <w:suppressAutoHyphens/>
        <w:spacing w:line="240" w:lineRule="auto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 xml:space="preserve">Code couleur rouge : </w:t>
      </w:r>
      <w:r w:rsidR="00F6546F"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>compétences</w:t>
      </w: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 xml:space="preserve"> non acquise </w:t>
      </w:r>
      <w:r w:rsidR="00F6546F"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>nécessitant</w:t>
      </w: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 xml:space="preserve"> un renfort de travail </w:t>
      </w:r>
      <w:r w:rsidR="00F6546F"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>pédagogique</w:t>
      </w:r>
    </w:p>
    <w:p w:rsidR="003D656E" w:rsidRDefault="003D656E" w:rsidP="003D656E">
      <w:pPr>
        <w:pStyle w:val="Paragraphestandard"/>
        <w:suppressAutoHyphens/>
        <w:spacing w:line="240" w:lineRule="auto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</w:p>
    <w:p w:rsidR="003D656E" w:rsidRDefault="003D656E" w:rsidP="003D656E">
      <w:pPr>
        <w:pStyle w:val="Paragraphestandard"/>
        <w:suppressAutoHyphens/>
        <w:spacing w:line="240" w:lineRule="auto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</w:p>
    <w:p w:rsidR="003D656E" w:rsidRDefault="003D656E" w:rsidP="003D656E">
      <w:pPr>
        <w:pStyle w:val="Paragraphestandard"/>
        <w:suppressAutoHyphens/>
        <w:spacing w:line="240" w:lineRule="auto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</w:p>
    <w:p w:rsidR="003D656E" w:rsidRDefault="003D656E" w:rsidP="003D656E">
      <w:pPr>
        <w:pStyle w:val="Paragraphestandard"/>
        <w:suppressAutoHyphens/>
        <w:spacing w:line="240" w:lineRule="auto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 xml:space="preserve">Ce code couleur est parlant pour </w:t>
      </w:r>
      <w:r w:rsidR="00F6546F"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>l’élève</w:t>
      </w: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 xml:space="preserve"> comme pour les formateurs. Il permet poursuivre le travail engage par le formateur suivant et garder la motivation de </w:t>
      </w:r>
      <w:r w:rsidR="00F6546F"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>l’élève</w:t>
      </w:r>
    </w:p>
    <w:p w:rsidR="00C510AD" w:rsidRDefault="00C510AD" w:rsidP="003D656E">
      <w:pPr>
        <w:pStyle w:val="Paragraphestandard"/>
        <w:suppressAutoHyphens/>
        <w:spacing w:line="240" w:lineRule="auto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</w:p>
    <w:p w:rsidR="00C510AD" w:rsidRDefault="00C510AD" w:rsidP="003D656E">
      <w:pPr>
        <w:pStyle w:val="Paragraphestandard"/>
        <w:suppressAutoHyphens/>
        <w:spacing w:line="240" w:lineRule="auto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</w:p>
    <w:p w:rsidR="00C510AD" w:rsidRPr="003D656E" w:rsidRDefault="00C510AD" w:rsidP="003D656E">
      <w:pPr>
        <w:pStyle w:val="Paragraphestandard"/>
        <w:suppressAutoHyphens/>
        <w:spacing w:line="240" w:lineRule="auto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>Voir exemple page suivante</w:t>
      </w:r>
    </w:p>
    <w:p w:rsidR="000A6ACB" w:rsidRDefault="000A6ACB" w:rsidP="00C50667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bookmarkEnd w:id="0"/>
    <w:p w:rsidR="00C50667" w:rsidRDefault="000A6ACB" w:rsidP="00C50667">
      <w:pPr>
        <w:pStyle w:val="Paragraphestandard"/>
        <w:suppressAutoHyphens/>
        <w:spacing w:line="240" w:lineRule="auto"/>
        <w:ind w:firstLine="170"/>
        <w:jc w:val="both"/>
        <w:rPr>
          <w:rFonts w:ascii="Helvetia" w:hAnsi="Helvetia" w:cstheme="minorHAnsi"/>
          <w:b/>
        </w:rPr>
      </w:pPr>
      <w:r>
        <w:rPr>
          <w:rFonts w:ascii="Helvetia" w:hAnsi="Helvetia" w:cstheme="minorHAnsi"/>
          <w:b/>
        </w:rPr>
        <w:lastRenderedPageBreak/>
        <w:t xml:space="preserve">    </w:t>
      </w:r>
    </w:p>
    <w:p w:rsidR="00021F28" w:rsidRDefault="00021F28" w:rsidP="00C50667">
      <w:pPr>
        <w:pStyle w:val="Paragraphestandard"/>
        <w:suppressAutoHyphens/>
        <w:spacing w:line="240" w:lineRule="auto"/>
        <w:ind w:firstLine="170"/>
        <w:jc w:val="both"/>
        <w:rPr>
          <w:rFonts w:ascii="Helvetia" w:hAnsi="Helvetia" w:cstheme="minorHAnsi"/>
          <w:b/>
        </w:rPr>
      </w:pPr>
    </w:p>
    <w:p w:rsidR="00021F28" w:rsidRDefault="000A6ACB" w:rsidP="00C50667">
      <w:pPr>
        <w:pStyle w:val="Paragraphestandard"/>
        <w:suppressAutoHyphens/>
        <w:spacing w:line="240" w:lineRule="auto"/>
        <w:ind w:firstLine="170"/>
        <w:jc w:val="both"/>
        <w:rPr>
          <w:rFonts w:ascii="Helvetia" w:hAnsi="Helvetia" w:cstheme="minorHAnsi"/>
          <w:b/>
        </w:rPr>
      </w:pPr>
      <w:r>
        <w:rPr>
          <w:rFonts w:ascii="Helvetia" w:hAnsi="Helvetia" w:cstheme="minorHAnsi"/>
          <w:b/>
        </w:rPr>
        <w:tab/>
      </w:r>
      <w:r>
        <w:rPr>
          <w:rFonts w:ascii="Helvetia" w:hAnsi="Helvetia" w:cstheme="minorHAnsi"/>
          <w:b/>
        </w:rPr>
        <w:tab/>
      </w:r>
    </w:p>
    <w:p w:rsidR="00021F28" w:rsidRDefault="00C510AD" w:rsidP="00C50667">
      <w:pPr>
        <w:pStyle w:val="Paragraphestandard"/>
        <w:suppressAutoHyphens/>
        <w:spacing w:line="240" w:lineRule="auto"/>
        <w:ind w:firstLine="170"/>
        <w:jc w:val="both"/>
        <w:rPr>
          <w:rFonts w:ascii="Helvetia" w:hAnsi="Helvetia" w:cstheme="minorHAnsi"/>
          <w:b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3719765" cy="7843520"/>
            <wp:effectExtent l="0" t="0" r="0" b="5080"/>
            <wp:wrapThrough wrapText="bothSides">
              <wp:wrapPolygon edited="0">
                <wp:start x="0" y="0"/>
                <wp:lineTo x="0" y="21562"/>
                <wp:lineTo x="21464" y="21562"/>
                <wp:lineTo x="21464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765" cy="784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F28" w:rsidRDefault="00021F28" w:rsidP="00C50667">
      <w:pPr>
        <w:pStyle w:val="Paragraphestandard"/>
        <w:suppressAutoHyphens/>
        <w:spacing w:line="240" w:lineRule="auto"/>
        <w:ind w:firstLine="170"/>
        <w:jc w:val="both"/>
        <w:rPr>
          <w:rFonts w:ascii="Helvetia" w:hAnsi="Helvetia" w:cstheme="minorHAnsi"/>
          <w:b/>
        </w:rPr>
      </w:pPr>
    </w:p>
    <w:p w:rsidR="00021F28" w:rsidRPr="00642313" w:rsidRDefault="00021F28" w:rsidP="00C50667">
      <w:pPr>
        <w:pStyle w:val="Paragraphestandard"/>
        <w:suppressAutoHyphens/>
        <w:spacing w:line="240" w:lineRule="auto"/>
        <w:ind w:firstLine="170"/>
        <w:jc w:val="both"/>
        <w:rPr>
          <w:rFonts w:ascii="Helvetia" w:hAnsi="Helvetia" w:cstheme="minorHAnsi"/>
          <w:b/>
        </w:rPr>
      </w:pPr>
    </w:p>
    <w:p w:rsidR="000A6ACB" w:rsidRDefault="000A6ACB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0A6ACB" w:rsidRDefault="000A6ACB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0A6ACB" w:rsidRDefault="000A6ACB" w:rsidP="000A6ACB">
      <w:pPr>
        <w:pStyle w:val="Paragraphestandard"/>
        <w:suppressAutoHyphens/>
        <w:spacing w:line="240" w:lineRule="auto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0A6ACB" w:rsidRDefault="000A6ACB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0A6ACB" w:rsidRDefault="000A6ACB" w:rsidP="000A6ACB">
      <w:pPr>
        <w:pStyle w:val="Paragraphestandard"/>
        <w:suppressAutoHyphens/>
        <w:spacing w:line="240" w:lineRule="auto"/>
        <w:ind w:left="708" w:firstLine="708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ab/>
      </w: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ab/>
      </w: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ab/>
      </w: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ab/>
      </w: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ab/>
      </w:r>
      <w:r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  <w:tab/>
      </w:r>
    </w:p>
    <w:p w:rsidR="000C6FEE" w:rsidRDefault="000C6FEE" w:rsidP="000A6ACB">
      <w:pPr>
        <w:pStyle w:val="Paragraphestandard"/>
        <w:suppressAutoHyphens/>
        <w:spacing w:line="240" w:lineRule="auto"/>
        <w:ind w:left="708" w:firstLine="708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</w:p>
    <w:p w:rsidR="000C6FEE" w:rsidRDefault="000C6FEE" w:rsidP="000A6ACB">
      <w:pPr>
        <w:pStyle w:val="Paragraphestandard"/>
        <w:suppressAutoHyphens/>
        <w:spacing w:line="240" w:lineRule="auto"/>
        <w:ind w:left="708" w:firstLine="708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  <w:r>
        <w:rPr>
          <w:noProof/>
        </w:rPr>
        <w:t xml:space="preserve">         </w:t>
      </w:r>
    </w:p>
    <w:p w:rsidR="000C6FEE" w:rsidRDefault="000C6FEE" w:rsidP="000A6ACB">
      <w:pPr>
        <w:pStyle w:val="Paragraphestandard"/>
        <w:suppressAutoHyphens/>
        <w:spacing w:line="240" w:lineRule="auto"/>
        <w:ind w:left="708" w:firstLine="708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</w:p>
    <w:p w:rsidR="000C6FEE" w:rsidRDefault="000C6FEE" w:rsidP="000A6ACB">
      <w:pPr>
        <w:pStyle w:val="Paragraphestandard"/>
        <w:suppressAutoHyphens/>
        <w:spacing w:line="240" w:lineRule="auto"/>
        <w:ind w:left="708" w:firstLine="708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</w:p>
    <w:p w:rsidR="000C6FEE" w:rsidRDefault="000C6FEE" w:rsidP="000A6ACB">
      <w:pPr>
        <w:pStyle w:val="Paragraphestandard"/>
        <w:suppressAutoHyphens/>
        <w:spacing w:line="240" w:lineRule="auto"/>
        <w:ind w:left="708" w:firstLine="708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</w:p>
    <w:p w:rsidR="000C6FEE" w:rsidRDefault="000C6FEE" w:rsidP="000A6ACB">
      <w:pPr>
        <w:pStyle w:val="Paragraphestandard"/>
        <w:suppressAutoHyphens/>
        <w:spacing w:line="240" w:lineRule="auto"/>
        <w:ind w:left="708" w:firstLine="708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</w:p>
    <w:p w:rsidR="000C6FEE" w:rsidRDefault="000C6FEE" w:rsidP="000A6ACB">
      <w:pPr>
        <w:pStyle w:val="Paragraphestandard"/>
        <w:suppressAutoHyphens/>
        <w:spacing w:line="240" w:lineRule="auto"/>
        <w:ind w:left="708" w:firstLine="708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</w:p>
    <w:p w:rsidR="000C6FEE" w:rsidRDefault="000C6FEE" w:rsidP="000A6ACB">
      <w:pPr>
        <w:pStyle w:val="Paragraphestandard"/>
        <w:suppressAutoHyphens/>
        <w:spacing w:line="240" w:lineRule="auto"/>
        <w:ind w:left="708" w:firstLine="708"/>
        <w:rPr>
          <w:rFonts w:ascii="Helvetica" w:eastAsia="Times New Roman" w:hAnsi="Helvetica" w:cs="Helvetica"/>
          <w:b/>
          <w:bCs/>
          <w:color w:val="auto"/>
          <w:sz w:val="28"/>
          <w:szCs w:val="28"/>
          <w:lang w:eastAsia="fr-FR"/>
        </w:rPr>
      </w:pPr>
    </w:p>
    <w:p w:rsidR="000C6FEE" w:rsidRDefault="000C6FEE" w:rsidP="000A6ACB">
      <w:pPr>
        <w:pStyle w:val="Paragraphestandard"/>
        <w:suppressAutoHyphens/>
        <w:spacing w:line="240" w:lineRule="auto"/>
        <w:ind w:left="708" w:firstLine="708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0A6ACB" w:rsidRDefault="000A6ACB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0A6ACB" w:rsidRDefault="000A6ACB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0A6ACB" w:rsidRDefault="000A6ACB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0C6FEE" w:rsidRDefault="000C6FEE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0C6FEE" w:rsidRDefault="000C6FEE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0C6FEE" w:rsidRDefault="000C6FEE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0C6FEE" w:rsidRDefault="000C6FEE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0C6FEE" w:rsidRDefault="000C6FEE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0C6FEE" w:rsidRDefault="000C6FEE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0C6FEE" w:rsidRDefault="000C6FEE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0C6FEE" w:rsidRDefault="000C6FEE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0C6FEE" w:rsidRDefault="000C6FEE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0C6FEE" w:rsidRDefault="000C6FEE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0C6FEE" w:rsidRDefault="000C6FEE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0C6FEE" w:rsidRDefault="000C6FEE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0C6FEE" w:rsidRDefault="000C6FEE" w:rsidP="000C6FEE">
      <w:pPr>
        <w:pStyle w:val="Paragraphestandard"/>
        <w:suppressAutoHyphens/>
        <w:spacing w:line="240" w:lineRule="auto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  <w:r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  <w:tab/>
      </w:r>
      <w:r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  <w:tab/>
      </w:r>
    </w:p>
    <w:p w:rsidR="000C6FEE" w:rsidRDefault="000C6FEE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0A6ACB" w:rsidRDefault="000A6ACB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7058D2" w:rsidRDefault="007058D2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7058D2" w:rsidRDefault="007058D2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7058D2" w:rsidRDefault="007058D2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C510AD" w:rsidRDefault="00C510AD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  <w:bookmarkStart w:id="1" w:name="_Hlk129712062"/>
    </w:p>
    <w:p w:rsidR="00A73971" w:rsidRDefault="008A7079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  <w:r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  <w:t>INTERFACE ELEVE</w:t>
      </w:r>
      <w:r w:rsidR="007058D2"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  <w:t xml:space="preserve"> APPLICATION DRIVE SCOOL</w:t>
      </w:r>
      <w:r w:rsidR="006B4EC5"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  <w:t xml:space="preserve"> B ET A2</w:t>
      </w:r>
    </w:p>
    <w:bookmarkEnd w:id="1"/>
    <w:p w:rsidR="007058D2" w:rsidRDefault="007058D2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7058D2" w:rsidRDefault="007058D2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7058D2" w:rsidRDefault="007058D2" w:rsidP="00A73971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7058D2" w:rsidRPr="00A73971" w:rsidRDefault="00C510AD" w:rsidP="00A73971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2827655</wp:posOffset>
            </wp:positionH>
            <wp:positionV relativeFrom="paragraph">
              <wp:posOffset>10160</wp:posOffset>
            </wp:positionV>
            <wp:extent cx="2864485" cy="6200775"/>
            <wp:effectExtent l="0" t="0" r="0" b="9525"/>
            <wp:wrapThrough wrapText="bothSides">
              <wp:wrapPolygon edited="0">
                <wp:start x="0" y="0"/>
                <wp:lineTo x="0" y="21567"/>
                <wp:lineTo x="21404" y="21567"/>
                <wp:lineTo x="21404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8D2" w:rsidRDefault="007058D2" w:rsidP="007058D2">
      <w:pPr>
        <w:pStyle w:val="Paragraphestandard"/>
        <w:suppressAutoHyphens/>
        <w:spacing w:line="240" w:lineRule="auto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C510AD" w:rsidRDefault="007058D2" w:rsidP="007058D2">
      <w:pPr>
        <w:pStyle w:val="Paragraphestandard"/>
        <w:suppressAutoHyphens/>
        <w:spacing w:line="240" w:lineRule="auto"/>
        <w:rPr>
          <w:rFonts w:ascii="Helvetia" w:hAnsi="Helvetia" w:cstheme="minorHAnsi"/>
          <w:b/>
          <w:color w:val="auto"/>
        </w:rPr>
      </w:pPr>
      <w:r>
        <w:rPr>
          <w:rFonts w:ascii="Helvetia" w:hAnsi="Helvetia" w:cstheme="minorHAnsi"/>
          <w:b/>
          <w:color w:val="auto"/>
        </w:rPr>
        <w:tab/>
      </w:r>
      <w:r w:rsidR="00C510AD">
        <w:rPr>
          <w:rFonts w:ascii="Helvetia" w:hAnsi="Helvetia" w:cstheme="minorHAnsi"/>
          <w:b/>
          <w:color w:val="auto"/>
        </w:rPr>
        <w:tab/>
      </w:r>
    </w:p>
    <w:p w:rsidR="00C510AD" w:rsidRDefault="00C510AD" w:rsidP="007058D2">
      <w:pPr>
        <w:pStyle w:val="Paragraphestandard"/>
        <w:suppressAutoHyphens/>
        <w:spacing w:line="240" w:lineRule="auto"/>
        <w:rPr>
          <w:rFonts w:ascii="Helvetia" w:hAnsi="Helvetia" w:cstheme="minorHAnsi"/>
          <w:b/>
          <w:color w:val="auto"/>
        </w:rPr>
      </w:pPr>
    </w:p>
    <w:p w:rsidR="00C510AD" w:rsidRDefault="00C510AD" w:rsidP="007058D2">
      <w:pPr>
        <w:pStyle w:val="Paragraphestandard"/>
        <w:suppressAutoHyphens/>
        <w:spacing w:line="240" w:lineRule="auto"/>
        <w:rPr>
          <w:rFonts w:ascii="Helvetia" w:hAnsi="Helvetia" w:cstheme="minorHAnsi"/>
          <w:b/>
          <w:color w:val="auto"/>
        </w:rPr>
      </w:pPr>
    </w:p>
    <w:p w:rsidR="00C510AD" w:rsidRDefault="00C510AD" w:rsidP="007058D2">
      <w:pPr>
        <w:pStyle w:val="Paragraphestandard"/>
        <w:suppressAutoHyphens/>
        <w:spacing w:line="240" w:lineRule="auto"/>
        <w:rPr>
          <w:rFonts w:ascii="Helvetia" w:hAnsi="Helvetia" w:cstheme="minorHAnsi"/>
          <w:b/>
          <w:color w:val="auto"/>
        </w:rPr>
      </w:pPr>
    </w:p>
    <w:p w:rsidR="00C510AD" w:rsidRDefault="00C510AD" w:rsidP="007058D2">
      <w:pPr>
        <w:pStyle w:val="Paragraphestandard"/>
        <w:suppressAutoHyphens/>
        <w:spacing w:line="240" w:lineRule="auto"/>
        <w:rPr>
          <w:rFonts w:ascii="Helvetia" w:hAnsi="Helvetia" w:cstheme="minorHAnsi"/>
          <w:b/>
          <w:color w:val="auto"/>
        </w:rPr>
      </w:pPr>
    </w:p>
    <w:p w:rsidR="00C510AD" w:rsidRDefault="00C510AD" w:rsidP="007058D2">
      <w:pPr>
        <w:pStyle w:val="Paragraphestandard"/>
        <w:suppressAutoHyphens/>
        <w:spacing w:line="240" w:lineRule="auto"/>
        <w:rPr>
          <w:rFonts w:ascii="Helvetia" w:hAnsi="Helvetia" w:cstheme="minorHAnsi"/>
          <w:b/>
          <w:color w:val="auto"/>
        </w:rPr>
      </w:pPr>
    </w:p>
    <w:p w:rsidR="00C510AD" w:rsidRDefault="00C510AD" w:rsidP="007058D2">
      <w:pPr>
        <w:pStyle w:val="Paragraphestandard"/>
        <w:suppressAutoHyphens/>
        <w:spacing w:line="240" w:lineRule="auto"/>
        <w:rPr>
          <w:rFonts w:ascii="Helvetia" w:hAnsi="Helvetia" w:cstheme="minorHAnsi"/>
          <w:b/>
          <w:color w:val="auto"/>
        </w:rPr>
      </w:pPr>
    </w:p>
    <w:p w:rsidR="007058D2" w:rsidRPr="007058D2" w:rsidRDefault="00C510AD" w:rsidP="00C510AD">
      <w:pPr>
        <w:pStyle w:val="Paragraphestandard"/>
        <w:suppressAutoHyphens/>
        <w:spacing w:line="240" w:lineRule="auto"/>
        <w:ind w:left="1416" w:firstLine="708"/>
        <w:rPr>
          <w:rFonts w:ascii="Helvetia" w:hAnsi="Helvetia" w:cstheme="minorHAnsi"/>
          <w:b/>
          <w:i/>
          <w:iCs/>
          <w:color w:val="auto"/>
        </w:rPr>
      </w:pPr>
      <w:bookmarkStart w:id="2" w:name="_Hlk130310258"/>
      <w:r>
        <w:rPr>
          <w:rFonts w:ascii="Helvetia" w:hAnsi="Helvetia" w:cstheme="minorHAnsi"/>
          <w:b/>
          <w:i/>
          <w:iCs/>
          <w:color w:val="auto"/>
        </w:rPr>
        <w:t>AUTOEVALUATION ELEVE DANS L’INTERFACE LIVRET /FICGE DE SUIV</w:t>
      </w:r>
      <w:bookmarkEnd w:id="2"/>
      <w:r>
        <w:rPr>
          <w:rFonts w:ascii="Helvetia" w:hAnsi="Helvetia" w:cstheme="minorHAnsi"/>
          <w:b/>
          <w:i/>
          <w:iCs/>
          <w:color w:val="auto"/>
        </w:rPr>
        <w:t>I</w:t>
      </w: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7058D2" w:rsidRDefault="007058D2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F84081" w:rsidRDefault="00F84081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F84081" w:rsidRDefault="00F84081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color w:val="auto"/>
        </w:rPr>
      </w:pPr>
    </w:p>
    <w:p w:rsidR="00A7282A" w:rsidRDefault="00C510AD" w:rsidP="00A7282A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  <w:bookmarkStart w:id="3" w:name="_Hlk130310664"/>
      <w:r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  <w:t>EVALUATION FINALE OU PERMIS BLANC</w:t>
      </w:r>
      <w:r w:rsidR="006B4EC5"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  <w:t xml:space="preserve"> B ET A2</w:t>
      </w:r>
    </w:p>
    <w:bookmarkEnd w:id="3"/>
    <w:p w:rsidR="00F84081" w:rsidRDefault="00F84081" w:rsidP="00A7282A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F84081" w:rsidRDefault="00F84081" w:rsidP="00A7282A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D06C9E" w:rsidRDefault="00D06C9E" w:rsidP="00A7282A">
      <w:pPr>
        <w:pStyle w:val="Paragraphestandard"/>
        <w:suppressAutoHyphens/>
        <w:spacing w:line="240" w:lineRule="auto"/>
        <w:jc w:val="center"/>
        <w:rPr>
          <w:rFonts w:ascii="Helvetica" w:eastAsia="Times New Roman" w:hAnsi="Helvetica" w:cs="Helvetica"/>
          <w:b/>
          <w:bCs/>
          <w:color w:val="D7B221"/>
          <w:sz w:val="28"/>
          <w:szCs w:val="28"/>
          <w:lang w:eastAsia="fr-FR"/>
        </w:rPr>
      </w:pPr>
    </w:p>
    <w:p w:rsidR="00806F32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1521460</wp:posOffset>
            </wp:positionH>
            <wp:positionV relativeFrom="paragraph">
              <wp:posOffset>3935730</wp:posOffset>
            </wp:positionV>
            <wp:extent cx="5643245" cy="2946400"/>
            <wp:effectExtent l="0" t="0" r="0" b="6350"/>
            <wp:wrapThrough wrapText="bothSides">
              <wp:wrapPolygon edited="0">
                <wp:start x="0" y="0"/>
                <wp:lineTo x="0" y="21507"/>
                <wp:lineTo x="21510" y="21507"/>
                <wp:lineTo x="21510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245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126365</wp:posOffset>
            </wp:positionH>
            <wp:positionV relativeFrom="paragraph">
              <wp:posOffset>481330</wp:posOffset>
            </wp:positionV>
            <wp:extent cx="5092700" cy="3203575"/>
            <wp:effectExtent l="0" t="0" r="0" b="0"/>
            <wp:wrapThrough wrapText="bothSides">
              <wp:wrapPolygon edited="0">
                <wp:start x="0" y="0"/>
                <wp:lineTo x="0" y="21450"/>
                <wp:lineTo x="21492" y="21450"/>
                <wp:lineTo x="21492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320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081">
        <w:rPr>
          <w:rFonts w:ascii="Helvetia" w:hAnsi="Helvetia" w:cstheme="minorHAnsi"/>
          <w:b/>
          <w:i/>
          <w:iCs/>
          <w:color w:val="auto"/>
        </w:rPr>
        <w:t xml:space="preserve">PERMIS BLANC </w:t>
      </w:r>
      <w:r w:rsidR="00F6546F">
        <w:rPr>
          <w:rFonts w:ascii="Helvetia" w:hAnsi="Helvetia" w:cstheme="minorHAnsi"/>
          <w:b/>
          <w:i/>
          <w:iCs/>
          <w:color w:val="auto"/>
        </w:rPr>
        <w:t>TYPE FIN</w:t>
      </w:r>
      <w:r w:rsidR="00F84081">
        <w:rPr>
          <w:rFonts w:ascii="Helvetia" w:hAnsi="Helvetia" w:cstheme="minorHAnsi"/>
          <w:b/>
          <w:i/>
          <w:iCs/>
          <w:color w:val="auto"/>
        </w:rPr>
        <w:t xml:space="preserve"> DEFORMATION</w:t>
      </w:r>
      <w:r>
        <w:rPr>
          <w:rFonts w:ascii="Helvetia" w:hAnsi="Helvetia" w:cstheme="minorHAnsi"/>
          <w:b/>
          <w:i/>
          <w:iCs/>
          <w:color w:val="auto"/>
        </w:rPr>
        <w:t xml:space="preserve"> OUTIL </w:t>
      </w:r>
      <w:r w:rsidR="00F6546F">
        <w:rPr>
          <w:rFonts w:ascii="Helvetia" w:hAnsi="Helvetia" w:cstheme="minorHAnsi"/>
          <w:b/>
          <w:i/>
          <w:iCs/>
          <w:color w:val="auto"/>
        </w:rPr>
        <w:t>AIDANT A</w:t>
      </w:r>
      <w:r>
        <w:rPr>
          <w:rFonts w:ascii="Helvetia" w:hAnsi="Helvetia" w:cstheme="minorHAnsi"/>
          <w:b/>
          <w:i/>
          <w:iCs/>
          <w:color w:val="auto"/>
        </w:rPr>
        <w:t xml:space="preserve"> LOBJECTIF PASSAGE DU PERMIS</w:t>
      </w: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p w:rsidR="006B4EC5" w:rsidRDefault="006B4EC5" w:rsidP="00C50667">
      <w:pPr>
        <w:pStyle w:val="Paragraphestandard"/>
        <w:suppressAutoHyphens/>
        <w:spacing w:line="240" w:lineRule="auto"/>
        <w:jc w:val="center"/>
        <w:rPr>
          <w:rFonts w:ascii="Helvetia" w:hAnsi="Helvetia" w:cstheme="minorHAnsi"/>
          <w:b/>
          <w:i/>
          <w:iCs/>
          <w:color w:val="auto"/>
        </w:rPr>
      </w:pPr>
    </w:p>
    <w:sectPr w:rsidR="006B4EC5" w:rsidSect="003867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" w:right="176" w:bottom="193" w:left="1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5EF6" w:rsidRDefault="00E85EF6" w:rsidP="00B31096">
      <w:r>
        <w:separator/>
      </w:r>
    </w:p>
  </w:endnote>
  <w:endnote w:type="continuationSeparator" w:id="0">
    <w:p w:rsidR="00E85EF6" w:rsidRDefault="00E85EF6" w:rsidP="00B3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default"/>
  </w:font>
  <w:font w:name="Helveti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757" w:rsidRDefault="003867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757" w:rsidRPr="00D93BE0" w:rsidRDefault="00386757" w:rsidP="00386757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NOYON CONDUITE</w:t>
    </w:r>
  </w:p>
  <w:p w:rsidR="00386757" w:rsidRPr="00D93BE0" w:rsidRDefault="00386757" w:rsidP="00386757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8 BIS PLACE DE LA REPUBLIQUE</w:t>
    </w:r>
  </w:p>
  <w:p w:rsidR="00386757" w:rsidRPr="00D93BE0" w:rsidRDefault="00386757" w:rsidP="00386757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60400 NOYON</w:t>
    </w:r>
  </w:p>
  <w:p w:rsidR="00386757" w:rsidRPr="00D93BE0" w:rsidRDefault="00386757" w:rsidP="00386757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TEL :  03.44.09.32.10</w:t>
    </w:r>
  </w:p>
  <w:p w:rsidR="00386757" w:rsidRPr="00D93BE0" w:rsidRDefault="00386757" w:rsidP="00386757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SIRET 849 692 405 00012 – E 19 060 0011 0</w:t>
    </w:r>
  </w:p>
  <w:p w:rsidR="00386757" w:rsidRDefault="00386757" w:rsidP="00386757">
    <w:pPr>
      <w:pStyle w:val="Pieddepage"/>
    </w:pPr>
  </w:p>
  <w:p w:rsidR="00386757" w:rsidRDefault="0038675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757" w:rsidRDefault="003867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5EF6" w:rsidRDefault="00E85EF6" w:rsidP="00B31096">
      <w:r>
        <w:separator/>
      </w:r>
    </w:p>
  </w:footnote>
  <w:footnote w:type="continuationSeparator" w:id="0">
    <w:p w:rsidR="00E85EF6" w:rsidRDefault="00E85EF6" w:rsidP="00B31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757" w:rsidRDefault="003867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757" w:rsidRDefault="00386757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60F1D7" wp14:editId="792A96A0">
          <wp:simplePos x="0" y="0"/>
          <wp:positionH relativeFrom="margin">
            <wp:align>center</wp:align>
          </wp:positionH>
          <wp:positionV relativeFrom="paragraph">
            <wp:posOffset>-209412</wp:posOffset>
          </wp:positionV>
          <wp:extent cx="1595120" cy="353695"/>
          <wp:effectExtent l="0" t="0" r="5080" b="8255"/>
          <wp:wrapThrough wrapText="bothSides">
            <wp:wrapPolygon edited="0">
              <wp:start x="774" y="0"/>
              <wp:lineTo x="0" y="3490"/>
              <wp:lineTo x="0" y="16287"/>
              <wp:lineTo x="516" y="20941"/>
              <wp:lineTo x="774" y="20941"/>
              <wp:lineTo x="8513" y="20941"/>
              <wp:lineTo x="21411" y="20941"/>
              <wp:lineTo x="21411" y="3490"/>
              <wp:lineTo x="3869" y="0"/>
              <wp:lineTo x="774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86757" w:rsidRDefault="0038675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757" w:rsidRDefault="003867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75D78"/>
    <w:multiLevelType w:val="hybridMultilevel"/>
    <w:tmpl w:val="A83447F2"/>
    <w:lvl w:ilvl="0" w:tplc="2180778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E66BA"/>
    <w:multiLevelType w:val="hybridMultilevel"/>
    <w:tmpl w:val="10D62742"/>
    <w:lvl w:ilvl="0" w:tplc="735C22A2">
      <w:numFmt w:val="bullet"/>
      <w:lvlText w:val=""/>
      <w:lvlJc w:val="left"/>
      <w:pPr>
        <w:ind w:left="1238" w:hanging="360"/>
      </w:pPr>
      <w:rPr>
        <w:rFonts w:ascii="Wingdings" w:eastAsia="Times New Roman" w:hAnsi="Wingdings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num w:numId="1" w16cid:durableId="723060620">
    <w:abstractNumId w:val="1"/>
  </w:num>
  <w:num w:numId="2" w16cid:durableId="158014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CD"/>
    <w:rsid w:val="00021F28"/>
    <w:rsid w:val="00076C7E"/>
    <w:rsid w:val="000A6458"/>
    <w:rsid w:val="000A6ACB"/>
    <w:rsid w:val="000C5AA5"/>
    <w:rsid w:val="000C6FEE"/>
    <w:rsid w:val="000D433C"/>
    <w:rsid w:val="0011507A"/>
    <w:rsid w:val="001E4EDC"/>
    <w:rsid w:val="002A74CD"/>
    <w:rsid w:val="002B4639"/>
    <w:rsid w:val="002B6F9D"/>
    <w:rsid w:val="00322013"/>
    <w:rsid w:val="00386757"/>
    <w:rsid w:val="003D656E"/>
    <w:rsid w:val="003E13ED"/>
    <w:rsid w:val="0046170C"/>
    <w:rsid w:val="004C54C4"/>
    <w:rsid w:val="005645B2"/>
    <w:rsid w:val="00572709"/>
    <w:rsid w:val="005A2327"/>
    <w:rsid w:val="00620EAC"/>
    <w:rsid w:val="006215CF"/>
    <w:rsid w:val="00642313"/>
    <w:rsid w:val="00673BB6"/>
    <w:rsid w:val="006B4EC5"/>
    <w:rsid w:val="006B73FC"/>
    <w:rsid w:val="006F0986"/>
    <w:rsid w:val="007058D2"/>
    <w:rsid w:val="007264F0"/>
    <w:rsid w:val="00806F32"/>
    <w:rsid w:val="008A7079"/>
    <w:rsid w:val="009718FB"/>
    <w:rsid w:val="009921C6"/>
    <w:rsid w:val="00A058ED"/>
    <w:rsid w:val="00A20E1C"/>
    <w:rsid w:val="00A272EA"/>
    <w:rsid w:val="00A579F3"/>
    <w:rsid w:val="00A7282A"/>
    <w:rsid w:val="00A73971"/>
    <w:rsid w:val="00AC671C"/>
    <w:rsid w:val="00B21D04"/>
    <w:rsid w:val="00B31096"/>
    <w:rsid w:val="00BD714B"/>
    <w:rsid w:val="00C24951"/>
    <w:rsid w:val="00C50667"/>
    <w:rsid w:val="00C510AD"/>
    <w:rsid w:val="00D06C9E"/>
    <w:rsid w:val="00D25AF1"/>
    <w:rsid w:val="00D86F0E"/>
    <w:rsid w:val="00DE5190"/>
    <w:rsid w:val="00DF5D7C"/>
    <w:rsid w:val="00E85B95"/>
    <w:rsid w:val="00E85EF6"/>
    <w:rsid w:val="00F14733"/>
    <w:rsid w:val="00F6546F"/>
    <w:rsid w:val="00F8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D5C3C"/>
  <w15:chartTrackingRefBased/>
  <w15:docId w15:val="{4E34A018-E941-44AD-A657-124A34A1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667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1096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B31096"/>
  </w:style>
  <w:style w:type="paragraph" w:styleId="Pieddepage">
    <w:name w:val="footer"/>
    <w:basedOn w:val="Normal"/>
    <w:link w:val="PieddepageCar"/>
    <w:uiPriority w:val="99"/>
    <w:unhideWhenUsed/>
    <w:rsid w:val="00B31096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B31096"/>
  </w:style>
  <w:style w:type="paragraph" w:customStyle="1" w:styleId="Paragraphestandard">
    <w:name w:val="[Paragraphe standard]"/>
    <w:basedOn w:val="Normal"/>
    <w:uiPriority w:val="99"/>
    <w:rsid w:val="00C50667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Paragraphedeliste">
    <w:name w:val="List Paragraph"/>
    <w:basedOn w:val="Normal"/>
    <w:uiPriority w:val="34"/>
    <w:qFormat/>
    <w:rsid w:val="003D6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et sandrine lerouge</dc:creator>
  <cp:keywords/>
  <dc:description/>
  <cp:lastModifiedBy>fred et sandrine lerouge</cp:lastModifiedBy>
  <cp:revision>20</cp:revision>
  <dcterms:created xsi:type="dcterms:W3CDTF">2023-03-14T16:38:00Z</dcterms:created>
  <dcterms:modified xsi:type="dcterms:W3CDTF">2023-03-31T07:21:00Z</dcterms:modified>
</cp:coreProperties>
</file>